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21E" w:rsidRDefault="0029221E" w:rsidP="0029221E">
      <w:pPr>
        <w:shd w:val="clear" w:color="auto" w:fill="FFFFFF"/>
        <w:tabs>
          <w:tab w:val="left" w:pos="1512"/>
        </w:tabs>
        <w:ind w:left="4678"/>
        <w:jc w:val="right"/>
        <w:rPr>
          <w:spacing w:val="-4"/>
        </w:rPr>
      </w:pPr>
      <w:r>
        <w:rPr>
          <w:spacing w:val="-4"/>
        </w:rPr>
        <w:t>Приложение 3</w:t>
      </w:r>
    </w:p>
    <w:p w:rsidR="0029221E" w:rsidRDefault="0029221E" w:rsidP="0029221E">
      <w:pPr>
        <w:shd w:val="clear" w:color="auto" w:fill="FFFFFF"/>
        <w:tabs>
          <w:tab w:val="left" w:pos="1512"/>
        </w:tabs>
        <w:ind w:left="4678"/>
        <w:jc w:val="right"/>
      </w:pPr>
      <w:r>
        <w:t>к Положению о Конкурсе</w:t>
      </w:r>
    </w:p>
    <w:p w:rsidR="0029221E" w:rsidRDefault="0029221E" w:rsidP="0029221E">
      <w:pPr>
        <w:shd w:val="clear" w:color="auto" w:fill="FFFFFF"/>
        <w:jc w:val="center"/>
        <w:rPr>
          <w:sz w:val="8"/>
          <w:szCs w:val="8"/>
        </w:rPr>
      </w:pPr>
    </w:p>
    <w:p w:rsidR="0029221E" w:rsidRDefault="0029221E" w:rsidP="0029221E">
      <w:pPr>
        <w:shd w:val="clear" w:color="auto" w:fill="FFFFFF"/>
        <w:ind w:left="19"/>
        <w:jc w:val="center"/>
        <w:rPr>
          <w:b/>
          <w:bCs/>
          <w:spacing w:val="-3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>Анкета конкурсного проекта</w:t>
      </w:r>
    </w:p>
    <w:p w:rsidR="0029221E" w:rsidRDefault="0029221E" w:rsidP="0029221E">
      <w:pPr>
        <w:shd w:val="clear" w:color="auto" w:fill="FFFFFF"/>
        <w:ind w:left="1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Всероссийского конкурса лидеров и руководителей детских и молодёжных общественных объединений «Лидер XXI века»</w:t>
      </w:r>
    </w:p>
    <w:p w:rsidR="0029221E" w:rsidRDefault="0029221E" w:rsidP="0029221E">
      <w:pPr>
        <w:shd w:val="clear" w:color="auto" w:fill="FFFFFF"/>
        <w:ind w:left="19"/>
        <w:jc w:val="center"/>
        <w:rPr>
          <w:sz w:val="28"/>
          <w:szCs w:val="28"/>
        </w:rPr>
      </w:pPr>
      <w:r>
        <w:rPr>
          <w:b/>
          <w:bCs/>
          <w:sz w:val="24"/>
          <w:szCs w:val="24"/>
        </w:rPr>
        <w:t>по Свердловской области</w:t>
      </w:r>
      <w:r>
        <w:rPr>
          <w:rStyle w:val="a5"/>
          <w:b/>
          <w:bCs/>
          <w:sz w:val="24"/>
          <w:szCs w:val="24"/>
        </w:rPr>
        <w:footnoteReference w:id="1"/>
      </w:r>
    </w:p>
    <w:p w:rsidR="0029221E" w:rsidRDefault="0029221E" w:rsidP="0029221E">
      <w:pPr>
        <w:pStyle w:val="a3"/>
        <w:rPr>
          <w:b w:val="0"/>
          <w:color w:val="auto"/>
          <w:sz w:val="16"/>
          <w:szCs w:val="16"/>
        </w:rPr>
      </w:pPr>
    </w:p>
    <w:p w:rsidR="0029221E" w:rsidRDefault="0029221E" w:rsidP="0029221E">
      <w:pPr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Информация о проекте:</w:t>
      </w:r>
    </w:p>
    <w:tbl>
      <w:tblPr>
        <w:tblStyle w:val="a6"/>
        <w:tblW w:w="9889" w:type="dxa"/>
        <w:tblInd w:w="0" w:type="dxa"/>
        <w:tblLook w:val="01E0"/>
      </w:tblPr>
      <w:tblGrid>
        <w:gridCol w:w="5353"/>
        <w:gridCol w:w="4536"/>
      </w:tblGrid>
      <w:tr w:rsidR="0029221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21E" w:rsidRDefault="00292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Вашего проекта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1E" w:rsidRDefault="0029221E">
            <w:pPr>
              <w:rPr>
                <w:sz w:val="24"/>
                <w:szCs w:val="24"/>
              </w:rPr>
            </w:pPr>
          </w:p>
        </w:tc>
      </w:tr>
      <w:tr w:rsidR="0029221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21E" w:rsidRDefault="00292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Аннотация проекта (краткое описание сути проекта)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1E" w:rsidRDefault="0029221E">
            <w:pPr>
              <w:rPr>
                <w:sz w:val="24"/>
                <w:szCs w:val="24"/>
              </w:rPr>
            </w:pPr>
          </w:p>
        </w:tc>
      </w:tr>
      <w:tr w:rsidR="0029221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21E" w:rsidRDefault="0029221E">
            <w:pPr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Каких результатов Вам уже удалось добиться в процессе реализации проекта? Или чего Вы хотели бы добиться (если проект находится на стадии идеи)?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1E" w:rsidRDefault="0029221E">
            <w:pPr>
              <w:rPr>
                <w:sz w:val="24"/>
                <w:szCs w:val="24"/>
              </w:rPr>
            </w:pPr>
          </w:p>
        </w:tc>
      </w:tr>
      <w:tr w:rsidR="0029221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21E" w:rsidRDefault="0029221E">
            <w:pPr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Сайт проекта или группа в социальных сетях (если есть)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1E" w:rsidRDefault="0029221E">
            <w:pPr>
              <w:rPr>
                <w:sz w:val="24"/>
                <w:szCs w:val="24"/>
              </w:rPr>
            </w:pPr>
          </w:p>
        </w:tc>
      </w:tr>
    </w:tbl>
    <w:p w:rsidR="0029221E" w:rsidRDefault="0029221E" w:rsidP="0029221E">
      <w:pPr>
        <w:rPr>
          <w:sz w:val="16"/>
          <w:szCs w:val="16"/>
        </w:rPr>
      </w:pPr>
    </w:p>
    <w:p w:rsidR="0029221E" w:rsidRDefault="0029221E" w:rsidP="0029221E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Дополнительная информация:</w:t>
      </w:r>
    </w:p>
    <w:tbl>
      <w:tblPr>
        <w:tblStyle w:val="a6"/>
        <w:tblW w:w="9889" w:type="dxa"/>
        <w:tblInd w:w="0" w:type="dxa"/>
        <w:tblLook w:val="01E0"/>
      </w:tblPr>
      <w:tblGrid>
        <w:gridCol w:w="5353"/>
        <w:gridCol w:w="4536"/>
      </w:tblGrid>
      <w:tr w:rsidR="0029221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21E" w:rsidRDefault="00292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Какими ресурсами вы обладаете (чему вы можете научить, какими полезными знаниями, умениями и навыками обладаете, какой ценный опыт вы могли бы передать)?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1E" w:rsidRDefault="0029221E">
            <w:pPr>
              <w:rPr>
                <w:sz w:val="24"/>
                <w:szCs w:val="24"/>
              </w:rPr>
            </w:pPr>
          </w:p>
        </w:tc>
      </w:tr>
      <w:tr w:rsidR="0029221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21E" w:rsidRDefault="00292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Каких ресурсов вам недостает для успешной деятельности или конкретного проекта? Чему бы вы хотели научиться? Какую информацию получить?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1E" w:rsidRDefault="0029221E">
            <w:pPr>
              <w:rPr>
                <w:sz w:val="24"/>
                <w:szCs w:val="24"/>
              </w:rPr>
            </w:pPr>
          </w:p>
        </w:tc>
      </w:tr>
    </w:tbl>
    <w:p w:rsidR="0029221E" w:rsidRDefault="0029221E" w:rsidP="0029221E">
      <w:pPr>
        <w:rPr>
          <w:sz w:val="16"/>
          <w:szCs w:val="16"/>
        </w:rPr>
      </w:pPr>
    </w:p>
    <w:p w:rsidR="0029221E" w:rsidRDefault="0029221E" w:rsidP="0029221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нашей профессиональной деятельности, как и в жизни, все мы руководствуемся моральными принципами и ценностными ориентирами. И плодотворная работа возможна только между людьми со схожими интересами, моральными ценностями и установками.</w:t>
      </w:r>
    </w:p>
    <w:p w:rsidR="0029221E" w:rsidRDefault="0029221E" w:rsidP="0029221E">
      <w:pPr>
        <w:ind w:firstLine="540"/>
        <w:jc w:val="both"/>
        <w:rPr>
          <w:sz w:val="16"/>
          <w:szCs w:val="16"/>
        </w:rPr>
      </w:pPr>
    </w:p>
    <w:tbl>
      <w:tblPr>
        <w:tblStyle w:val="a6"/>
        <w:tblW w:w="9889" w:type="dxa"/>
        <w:tblInd w:w="0" w:type="dxa"/>
        <w:tblLook w:val="01E0"/>
      </w:tblPr>
      <w:tblGrid>
        <w:gridCol w:w="5353"/>
        <w:gridCol w:w="4536"/>
      </w:tblGrid>
      <w:tr w:rsidR="0029221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21E" w:rsidRDefault="00292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себе (укажите то, что считаете важным для окружающих – образовательное учреждение, направление подготовки, хобби, должность, звание, ученая степень, сфера профессиональных интересов, достижения и др.)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1E" w:rsidRDefault="0029221E">
            <w:pPr>
              <w:rPr>
                <w:sz w:val="24"/>
                <w:szCs w:val="24"/>
              </w:rPr>
            </w:pPr>
          </w:p>
        </w:tc>
      </w:tr>
      <w:tr w:rsidR="0029221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21E" w:rsidRDefault="0029221E">
            <w:pPr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Опишите свои принципы жизни и профессиональной деятельности и жизненный девиз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1E" w:rsidRDefault="0029221E">
            <w:pPr>
              <w:rPr>
                <w:sz w:val="24"/>
                <w:szCs w:val="24"/>
              </w:rPr>
            </w:pPr>
          </w:p>
        </w:tc>
      </w:tr>
    </w:tbl>
    <w:p w:rsidR="0029221E" w:rsidRDefault="0029221E" w:rsidP="0029221E">
      <w:pPr>
        <w:rPr>
          <w:sz w:val="24"/>
          <w:szCs w:val="24"/>
        </w:rPr>
      </w:pPr>
    </w:p>
    <w:p w:rsidR="0029221E" w:rsidRDefault="0029221E" w:rsidP="002922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Загрузите Вашу фотографию. Если Вы не можете определиться, ничего страшного – отправьте несколько, и мы сами примем решение!   </w:t>
      </w:r>
      <w:r>
        <w:sym w:font="Wingdings" w:char="004A"/>
      </w:r>
    </w:p>
    <w:p w:rsidR="0029221E" w:rsidRDefault="0029221E" w:rsidP="0029221E">
      <w:pPr>
        <w:rPr>
          <w:sz w:val="24"/>
          <w:szCs w:val="24"/>
        </w:rPr>
      </w:pPr>
    </w:p>
    <w:p w:rsidR="0029221E" w:rsidRDefault="0029221E" w:rsidP="0029221E">
      <w:pPr>
        <w:rPr>
          <w:sz w:val="24"/>
          <w:szCs w:val="24"/>
        </w:rPr>
      </w:pPr>
      <w:r>
        <w:rPr>
          <w:sz w:val="24"/>
          <w:szCs w:val="24"/>
        </w:rPr>
        <w:t>Личная подпись участника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 (_________________________)</w:t>
      </w:r>
    </w:p>
    <w:p w:rsidR="0029221E" w:rsidRDefault="0029221E" w:rsidP="0029221E">
      <w:pPr>
        <w:rPr>
          <w:sz w:val="24"/>
          <w:szCs w:val="24"/>
        </w:rPr>
      </w:pPr>
    </w:p>
    <w:p w:rsidR="0029221E" w:rsidRDefault="0029221E" w:rsidP="002922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Руководитель </w:t>
      </w:r>
    </w:p>
    <w:p w:rsidR="0029221E" w:rsidRDefault="0029221E" w:rsidP="0029221E">
      <w:pPr>
        <w:shd w:val="clear" w:color="auto" w:fill="FFFFFF"/>
        <w:ind w:left="14"/>
        <w:rPr>
          <w:sz w:val="24"/>
          <w:szCs w:val="24"/>
        </w:rPr>
      </w:pPr>
      <w:r>
        <w:rPr>
          <w:sz w:val="24"/>
          <w:szCs w:val="24"/>
        </w:rPr>
        <w:t>общественной организации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 (_________________________)</w:t>
      </w:r>
    </w:p>
    <w:p w:rsidR="0029221E" w:rsidRDefault="0029221E" w:rsidP="0029221E">
      <w:pPr>
        <w:shd w:val="clear" w:color="auto" w:fill="FFFFFF"/>
        <w:ind w:left="14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>М.П.</w:t>
      </w:r>
    </w:p>
    <w:p w:rsidR="0029221E" w:rsidRDefault="0029221E" w:rsidP="0029221E">
      <w:pPr>
        <w:shd w:val="clear" w:color="auto" w:fill="FFFFFF"/>
        <w:ind w:left="14"/>
        <w:rPr>
          <w:sz w:val="16"/>
          <w:szCs w:val="16"/>
        </w:rPr>
      </w:pPr>
    </w:p>
    <w:p w:rsidR="0029221E" w:rsidRDefault="0029221E" w:rsidP="0029221E">
      <w:pPr>
        <w:shd w:val="clear" w:color="auto" w:fill="FFFFFF"/>
        <w:ind w:left="14"/>
      </w:pPr>
      <w:r>
        <w:rPr>
          <w:sz w:val="24"/>
          <w:szCs w:val="24"/>
        </w:rPr>
        <w:t>«___»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____________ </w:t>
      </w:r>
      <w:smartTag w:uri="urn:schemas-microsoft-com:office:smarttags" w:element="metricconverter">
        <w:smartTagPr>
          <w:attr w:name="ProductID" w:val="2018 г"/>
        </w:smartTagPr>
        <w:r>
          <w:rPr>
            <w:sz w:val="24"/>
            <w:szCs w:val="24"/>
          </w:rPr>
          <w:t>2018 г</w:t>
        </w:r>
      </w:smartTag>
      <w:r>
        <w:rPr>
          <w:sz w:val="24"/>
          <w:szCs w:val="24"/>
        </w:rPr>
        <w:t>.</w:t>
      </w:r>
    </w:p>
    <w:p w:rsidR="00081C46" w:rsidRDefault="00081C46" w:rsidP="0029221E"/>
    <w:sectPr w:rsidR="00081C46" w:rsidSect="00081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FAC" w:rsidRDefault="00A03FAC" w:rsidP="0029221E">
      <w:r>
        <w:separator/>
      </w:r>
    </w:p>
  </w:endnote>
  <w:endnote w:type="continuationSeparator" w:id="0">
    <w:p w:rsidR="00A03FAC" w:rsidRDefault="00A03FAC" w:rsidP="002922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FAC" w:rsidRDefault="00A03FAC" w:rsidP="0029221E">
      <w:r>
        <w:separator/>
      </w:r>
    </w:p>
  </w:footnote>
  <w:footnote w:type="continuationSeparator" w:id="0">
    <w:p w:rsidR="00A03FAC" w:rsidRDefault="00A03FAC" w:rsidP="0029221E">
      <w:r>
        <w:continuationSeparator/>
      </w:r>
    </w:p>
  </w:footnote>
  <w:footnote w:id="1">
    <w:p w:rsidR="0029221E" w:rsidRDefault="0029221E" w:rsidP="0029221E">
      <w:pPr>
        <w:jc w:val="both"/>
      </w:pPr>
      <w:r>
        <w:rPr>
          <w:rStyle w:val="a5"/>
        </w:rPr>
        <w:footnoteRef/>
      </w:r>
      <w:r>
        <w:t xml:space="preserve"> Заполнение данной анкеты означает подтверждение согласия на обработку Организатором Конкурса указанных в ней персональных данных (в соответствии с требованиями федерального закона № 152-ФЗ от 27.07.2006 «О персональных данных»).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221E"/>
    <w:rsid w:val="00081C46"/>
    <w:rsid w:val="00111A4F"/>
    <w:rsid w:val="0020649C"/>
    <w:rsid w:val="0029221E"/>
    <w:rsid w:val="00A03FAC"/>
    <w:rsid w:val="00F44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2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9221E"/>
    <w:pPr>
      <w:widowControl/>
      <w:autoSpaceDE/>
      <w:autoSpaceDN/>
      <w:adjustRightInd/>
    </w:pPr>
    <w:rPr>
      <w:b/>
      <w:color w:val="000000"/>
      <w:sz w:val="32"/>
    </w:rPr>
  </w:style>
  <w:style w:type="character" w:customStyle="1" w:styleId="a4">
    <w:name w:val="Основной текст Знак"/>
    <w:basedOn w:val="a0"/>
    <w:link w:val="a3"/>
    <w:semiHidden/>
    <w:rsid w:val="0029221E"/>
    <w:rPr>
      <w:rFonts w:ascii="Times New Roman" w:eastAsia="Times New Roman" w:hAnsi="Times New Roman" w:cs="Times New Roman"/>
      <w:b/>
      <w:color w:val="000000"/>
      <w:sz w:val="32"/>
      <w:szCs w:val="20"/>
      <w:lang w:eastAsia="ru-RU"/>
    </w:rPr>
  </w:style>
  <w:style w:type="character" w:styleId="a5">
    <w:name w:val="footnote reference"/>
    <w:basedOn w:val="a0"/>
    <w:semiHidden/>
    <w:unhideWhenUsed/>
    <w:rsid w:val="0029221E"/>
    <w:rPr>
      <w:vertAlign w:val="superscript"/>
    </w:rPr>
  </w:style>
  <w:style w:type="table" w:styleId="a6">
    <w:name w:val="Table Grid"/>
    <w:basedOn w:val="a1"/>
    <w:rsid w:val="002922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1444</Characters>
  <Application>Microsoft Office Word</Application>
  <DocSecurity>0</DocSecurity>
  <Lines>12</Lines>
  <Paragraphs>3</Paragraphs>
  <ScaleCrop>false</ScaleCrop>
  <Company>Hewlett-Packard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user02</cp:lastModifiedBy>
  <cp:revision>1</cp:revision>
  <dcterms:created xsi:type="dcterms:W3CDTF">2018-04-11T06:12:00Z</dcterms:created>
  <dcterms:modified xsi:type="dcterms:W3CDTF">2018-04-11T06:13:00Z</dcterms:modified>
</cp:coreProperties>
</file>